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A57783" w14:textId="77777777" w:rsidR="00133992" w:rsidRDefault="00133992" w:rsidP="00133992">
      <w:pPr>
        <w:jc w:val="center"/>
      </w:pPr>
    </w:p>
    <w:p w14:paraId="2FA3781B" w14:textId="77777777" w:rsidR="00133992" w:rsidRDefault="00133992" w:rsidP="00133992">
      <w:pPr>
        <w:jc w:val="center"/>
      </w:pPr>
    </w:p>
    <w:p w14:paraId="0FE215DF" w14:textId="77777777" w:rsidR="00133992" w:rsidRDefault="00133992" w:rsidP="00133992">
      <w:pPr>
        <w:jc w:val="center"/>
      </w:pPr>
    </w:p>
    <w:p w14:paraId="613995EE" w14:textId="77777777" w:rsidR="00133992" w:rsidRDefault="00133992" w:rsidP="00133992">
      <w:pPr>
        <w:jc w:val="center"/>
      </w:pPr>
    </w:p>
    <w:p w14:paraId="33DD88C4" w14:textId="77777777" w:rsidR="00133992" w:rsidRDefault="00133992" w:rsidP="00133992">
      <w:pPr>
        <w:jc w:val="center"/>
      </w:pPr>
    </w:p>
    <w:p w14:paraId="7ADA042F" w14:textId="77777777" w:rsidR="00133992" w:rsidRDefault="00133992" w:rsidP="00133992">
      <w:pPr>
        <w:jc w:val="center"/>
      </w:pPr>
    </w:p>
    <w:p w14:paraId="0C757AB8" w14:textId="54D4980D" w:rsidR="006803D4" w:rsidRDefault="006C3FC3" w:rsidP="00133992">
      <w:pPr>
        <w:jc w:val="center"/>
      </w:pPr>
      <w:r>
        <w:t>Homeland security and the 911 report</w:t>
      </w:r>
    </w:p>
    <w:p w14:paraId="77250589" w14:textId="38CB6133" w:rsidR="00133992" w:rsidRDefault="006C3FC3" w:rsidP="00133992">
      <w:pPr>
        <w:jc w:val="center"/>
      </w:pPr>
      <w:r>
        <w:t>Student Name</w:t>
      </w:r>
    </w:p>
    <w:p w14:paraId="6D5CA94E" w14:textId="407D3D93" w:rsidR="00133992" w:rsidRDefault="006C3FC3" w:rsidP="00133992">
      <w:pPr>
        <w:jc w:val="center"/>
      </w:pPr>
      <w:r>
        <w:t>Institution Affiliations</w:t>
      </w:r>
    </w:p>
    <w:p w14:paraId="1FB00C31" w14:textId="579A425F" w:rsidR="00133992" w:rsidRDefault="006C3FC3" w:rsidP="00133992">
      <w:pPr>
        <w:jc w:val="center"/>
      </w:pPr>
      <w:r>
        <w:t>Date</w:t>
      </w:r>
    </w:p>
    <w:p w14:paraId="3EA4E963" w14:textId="77777777" w:rsidR="00133992" w:rsidRDefault="006C3FC3">
      <w:pPr>
        <w:rPr>
          <w:rFonts w:cs="Times New Roman"/>
          <w:sz w:val="24"/>
          <w:szCs w:val="24"/>
        </w:rPr>
      </w:pPr>
      <w:r>
        <w:rPr>
          <w:rFonts w:cs="Times New Roman"/>
          <w:sz w:val="24"/>
          <w:szCs w:val="24"/>
        </w:rPr>
        <w:br w:type="page"/>
      </w:r>
    </w:p>
    <w:p w14:paraId="72C4BCE7" w14:textId="4A410246" w:rsidR="00A42482" w:rsidRPr="00A42482" w:rsidRDefault="00A42482" w:rsidP="00A42482">
      <w:pPr>
        <w:spacing w:line="480" w:lineRule="auto"/>
        <w:ind w:firstLine="720"/>
        <w:jc w:val="center"/>
        <w:rPr>
          <w:rFonts w:cs="Times New Roman"/>
          <w:b/>
          <w:bCs/>
          <w:sz w:val="24"/>
          <w:szCs w:val="24"/>
        </w:rPr>
      </w:pPr>
      <w:r w:rsidRPr="00A42482">
        <w:rPr>
          <w:rFonts w:cs="Times New Roman"/>
          <w:b/>
          <w:bCs/>
          <w:sz w:val="24"/>
          <w:szCs w:val="24"/>
        </w:rPr>
        <w:lastRenderedPageBreak/>
        <w:t>Homeland security</w:t>
      </w:r>
    </w:p>
    <w:p w14:paraId="47F374AC" w14:textId="3A2CD222" w:rsidR="000C29B7" w:rsidRDefault="006C3FC3" w:rsidP="000C29B7">
      <w:pPr>
        <w:spacing w:line="480" w:lineRule="auto"/>
        <w:ind w:firstLine="720"/>
        <w:rPr>
          <w:rFonts w:cs="Times New Roman"/>
          <w:sz w:val="24"/>
          <w:szCs w:val="24"/>
        </w:rPr>
      </w:pPr>
      <w:r w:rsidRPr="00133992">
        <w:rPr>
          <w:rFonts w:cs="Times New Roman"/>
          <w:sz w:val="24"/>
          <w:szCs w:val="24"/>
        </w:rPr>
        <w:t>Homeland security is a security agency responsible for protection against terrorism within the borders of a country. The main functions for counter-terrorism, air security, cybersecurity, enforcing and administering immigration laws, protecting national leaders, and border security. The department of homeland security operates under the principles of cooperation, co</w:t>
      </w:r>
      <w:r w:rsidR="00216754" w:rsidRPr="00133992">
        <w:rPr>
          <w:rFonts w:cs="Times New Roman"/>
          <w:sz w:val="24"/>
          <w:szCs w:val="24"/>
        </w:rPr>
        <w:t>llaboration</w:t>
      </w:r>
      <w:r w:rsidRPr="00133992">
        <w:rPr>
          <w:rFonts w:cs="Times New Roman"/>
          <w:sz w:val="24"/>
          <w:szCs w:val="24"/>
        </w:rPr>
        <w:t xml:space="preserve">, communication, and </w:t>
      </w:r>
      <w:r w:rsidR="00216754" w:rsidRPr="00133992">
        <w:rPr>
          <w:rFonts w:cs="Times New Roman"/>
          <w:sz w:val="24"/>
          <w:szCs w:val="24"/>
        </w:rPr>
        <w:t xml:space="preserve">coordination. The 4Cs homeland security milestone outlines that the department shares its resources with other governmental agencies in coordinating other several agency </w:t>
      </w:r>
      <w:r w:rsidR="009802CD" w:rsidRPr="00133992">
        <w:rPr>
          <w:rFonts w:cs="Times New Roman"/>
          <w:sz w:val="24"/>
          <w:szCs w:val="24"/>
        </w:rPr>
        <w:t>programs to</w:t>
      </w:r>
      <w:r w:rsidR="00216754" w:rsidRPr="00133992">
        <w:rPr>
          <w:rFonts w:cs="Times New Roman"/>
          <w:sz w:val="24"/>
          <w:szCs w:val="24"/>
        </w:rPr>
        <w:t xml:space="preserve"> form a unified program for the protection of American citizens. Further, the agency consolidates functions </w:t>
      </w:r>
      <w:r w:rsidR="009802CD" w:rsidRPr="00133992">
        <w:rPr>
          <w:rFonts w:cs="Times New Roman"/>
          <w:sz w:val="24"/>
          <w:szCs w:val="24"/>
        </w:rPr>
        <w:t xml:space="preserve">through </w:t>
      </w:r>
      <w:r w:rsidR="00216754" w:rsidRPr="00133992">
        <w:rPr>
          <w:rFonts w:cs="Times New Roman"/>
          <w:sz w:val="24"/>
          <w:szCs w:val="24"/>
        </w:rPr>
        <w:t xml:space="preserve">collaboration and cooperation </w:t>
      </w:r>
      <w:r w:rsidR="009802CD" w:rsidRPr="00133992">
        <w:rPr>
          <w:rFonts w:cs="Times New Roman"/>
          <w:sz w:val="24"/>
          <w:szCs w:val="24"/>
        </w:rPr>
        <w:t xml:space="preserve">with other security agencies in service to the country. </w:t>
      </w:r>
    </w:p>
    <w:p w14:paraId="026FB4EE" w14:textId="50825B41" w:rsidR="000C29B7" w:rsidRPr="00EF72BF" w:rsidRDefault="00EF72BF" w:rsidP="00EF72BF">
      <w:pPr>
        <w:spacing w:line="480" w:lineRule="auto"/>
        <w:ind w:firstLine="720"/>
        <w:rPr>
          <w:rFonts w:cs="Times New Roman"/>
          <w:sz w:val="24"/>
          <w:szCs w:val="24"/>
        </w:rPr>
      </w:pPr>
      <w:r w:rsidRPr="00EF72BF">
        <w:rPr>
          <w:rFonts w:cs="Times New Roman"/>
          <w:sz w:val="24"/>
          <w:szCs w:val="24"/>
        </w:rPr>
        <w:t>Other components of homeland security include countering weapons of mass destruction office. The offices counter any terrorists or groups' attempts that create threats to the citizens by using mass destruction weapons. Homeland security also has federal law enforcement training centers where these training facilities are located in Georgia, South Carolina, and New Mexico. They also hold the national protection and programs directorate responsible for reducing risks that encompass physical and virtual threats and any other human element. Lastly, they try to identify and scrutinize any threat with intelligence teams' help from different agencies.</w:t>
      </w:r>
      <w:bookmarkStart w:id="0" w:name="_GoBack"/>
      <w:bookmarkEnd w:id="0"/>
    </w:p>
    <w:p w14:paraId="6AEA6411" w14:textId="7AE02B6E" w:rsidR="00A42482" w:rsidRPr="00A42482" w:rsidRDefault="00A42482" w:rsidP="00A42482">
      <w:pPr>
        <w:spacing w:line="480" w:lineRule="auto"/>
        <w:ind w:firstLine="720"/>
        <w:jc w:val="center"/>
        <w:rPr>
          <w:rFonts w:cs="Times New Roman"/>
          <w:b/>
          <w:bCs/>
          <w:sz w:val="24"/>
          <w:szCs w:val="24"/>
        </w:rPr>
      </w:pPr>
      <w:r w:rsidRPr="00A42482">
        <w:rPr>
          <w:rFonts w:cs="Times New Roman"/>
          <w:b/>
          <w:bCs/>
          <w:sz w:val="24"/>
          <w:szCs w:val="24"/>
        </w:rPr>
        <w:t>911 report</w:t>
      </w:r>
    </w:p>
    <w:p w14:paraId="765C96E7" w14:textId="054A63ED" w:rsidR="009802CD" w:rsidRDefault="006C3FC3" w:rsidP="00133992">
      <w:pPr>
        <w:spacing w:line="480" w:lineRule="auto"/>
        <w:ind w:firstLine="720"/>
        <w:rPr>
          <w:rFonts w:cs="Times New Roman"/>
          <w:sz w:val="24"/>
          <w:szCs w:val="24"/>
        </w:rPr>
      </w:pPr>
      <w:r w:rsidRPr="00133992">
        <w:rPr>
          <w:rFonts w:cs="Times New Roman"/>
          <w:sz w:val="24"/>
          <w:szCs w:val="24"/>
        </w:rPr>
        <w:t xml:space="preserve">911 is a code used to refer to a terrorist attack incident that occurred on September 11, 2001. The attack left American citizens devastated with about 2900 dead Americans. After the attack, the government formed a commission </w:t>
      </w:r>
      <w:r w:rsidR="000C29B7">
        <w:rPr>
          <w:rFonts w:cs="Times New Roman"/>
          <w:sz w:val="24"/>
          <w:szCs w:val="24"/>
        </w:rPr>
        <w:t>t</w:t>
      </w:r>
      <w:r w:rsidRPr="00133992">
        <w:rPr>
          <w:rFonts w:cs="Times New Roman"/>
          <w:sz w:val="24"/>
          <w:szCs w:val="24"/>
        </w:rPr>
        <w:t xml:space="preserve">o </w:t>
      </w:r>
      <w:r w:rsidR="000C29B7" w:rsidRPr="00133992">
        <w:rPr>
          <w:rFonts w:cs="Times New Roman"/>
          <w:sz w:val="24"/>
          <w:szCs w:val="24"/>
        </w:rPr>
        <w:t>oversee</w:t>
      </w:r>
      <w:r w:rsidRPr="00133992">
        <w:rPr>
          <w:rFonts w:cs="Times New Roman"/>
          <w:sz w:val="24"/>
          <w:szCs w:val="24"/>
        </w:rPr>
        <w:t xml:space="preserve"> the incidences of terrorism attacks. The 911 commission reports </w:t>
      </w:r>
      <w:r w:rsidR="00B230EB" w:rsidRPr="00133992">
        <w:rPr>
          <w:rFonts w:cs="Times New Roman"/>
          <w:sz w:val="24"/>
          <w:szCs w:val="24"/>
        </w:rPr>
        <w:t xml:space="preserve">the leading factors and circumstances before the attack and provides </w:t>
      </w:r>
      <w:r w:rsidRPr="00133992">
        <w:rPr>
          <w:rFonts w:cs="Times New Roman"/>
          <w:sz w:val="24"/>
          <w:szCs w:val="24"/>
        </w:rPr>
        <w:lastRenderedPageBreak/>
        <w:t>guidelines on preparedness and dealing with</w:t>
      </w:r>
      <w:r w:rsidR="00260FA2" w:rsidRPr="00133992">
        <w:rPr>
          <w:rFonts w:cs="Times New Roman"/>
          <w:sz w:val="24"/>
          <w:szCs w:val="24"/>
        </w:rPr>
        <w:t xml:space="preserve"> future attacks related to terrorism. </w:t>
      </w:r>
      <w:r w:rsidR="00B230EB" w:rsidRPr="00133992">
        <w:rPr>
          <w:rFonts w:cs="Times New Roman"/>
          <w:sz w:val="24"/>
          <w:szCs w:val="24"/>
        </w:rPr>
        <w:t xml:space="preserve">The report leads to the formation of The Department of Homeland security tasked </w:t>
      </w:r>
      <w:r w:rsidR="00133992" w:rsidRPr="00133992">
        <w:rPr>
          <w:rFonts w:cs="Times New Roman"/>
          <w:sz w:val="24"/>
          <w:szCs w:val="24"/>
        </w:rPr>
        <w:t>mainly</w:t>
      </w:r>
      <w:r w:rsidR="00B230EB" w:rsidRPr="00133992">
        <w:rPr>
          <w:rFonts w:cs="Times New Roman"/>
          <w:sz w:val="24"/>
          <w:szCs w:val="24"/>
        </w:rPr>
        <w:t xml:space="preserve"> with protection of the country at border points; </w:t>
      </w:r>
      <w:r w:rsidR="00133992" w:rsidRPr="00133992">
        <w:rPr>
          <w:rFonts w:cs="Times New Roman"/>
          <w:sz w:val="24"/>
          <w:szCs w:val="24"/>
        </w:rPr>
        <w:t>inspecting</w:t>
      </w:r>
      <w:r w:rsidR="00B230EB" w:rsidRPr="00133992">
        <w:rPr>
          <w:rFonts w:cs="Times New Roman"/>
          <w:sz w:val="24"/>
          <w:szCs w:val="24"/>
        </w:rPr>
        <w:t xml:space="preserve"> every item or </w:t>
      </w:r>
      <w:r w:rsidR="00133992" w:rsidRPr="00133992">
        <w:rPr>
          <w:rFonts w:cs="Times New Roman"/>
          <w:sz w:val="24"/>
          <w:szCs w:val="24"/>
        </w:rPr>
        <w:t>people</w:t>
      </w:r>
      <w:r w:rsidR="00B230EB" w:rsidRPr="00133992">
        <w:rPr>
          <w:rFonts w:cs="Times New Roman"/>
          <w:sz w:val="24"/>
          <w:szCs w:val="24"/>
        </w:rPr>
        <w:t xml:space="preserve"> </w:t>
      </w:r>
      <w:r w:rsidR="00133992" w:rsidRPr="00133992">
        <w:rPr>
          <w:rFonts w:cs="Times New Roman"/>
          <w:sz w:val="24"/>
          <w:szCs w:val="24"/>
        </w:rPr>
        <w:t>entering</w:t>
      </w:r>
      <w:r w:rsidR="00B230EB" w:rsidRPr="00133992">
        <w:rPr>
          <w:rFonts w:cs="Times New Roman"/>
          <w:sz w:val="24"/>
          <w:szCs w:val="24"/>
        </w:rPr>
        <w:t xml:space="preserve"> the country </w:t>
      </w:r>
      <w:r w:rsidR="00133992" w:rsidRPr="00133992">
        <w:rPr>
          <w:rFonts w:cs="Times New Roman"/>
          <w:sz w:val="24"/>
          <w:szCs w:val="24"/>
        </w:rPr>
        <w:t xml:space="preserve">through the land, air, water, and the internet. </w:t>
      </w:r>
      <w:r w:rsidR="00B230EB" w:rsidRPr="00133992">
        <w:rPr>
          <w:rFonts w:cs="Times New Roman"/>
          <w:sz w:val="24"/>
          <w:szCs w:val="24"/>
        </w:rPr>
        <w:t xml:space="preserve"> </w:t>
      </w:r>
    </w:p>
    <w:p w14:paraId="67C80C7F" w14:textId="4299726A" w:rsidR="001042D7" w:rsidRPr="00EF72BF" w:rsidRDefault="00EF72BF" w:rsidP="00EF72BF">
      <w:pPr>
        <w:spacing w:line="480" w:lineRule="auto"/>
        <w:ind w:firstLine="720"/>
        <w:rPr>
          <w:rFonts w:cs="Times New Roman"/>
          <w:sz w:val="24"/>
          <w:szCs w:val="24"/>
        </w:rPr>
      </w:pPr>
      <w:r w:rsidRPr="00EF72BF">
        <w:rPr>
          <w:rFonts w:cs="Times New Roman"/>
          <w:sz w:val="24"/>
          <w:szCs w:val="24"/>
        </w:rPr>
        <w:t>The report states that to achieve long term success. All the elements of powers must be utilized, including diplomacy, intelligence, economic policy, public diplomacy, homeland defense, covert action, and law enforcement. More robust ideologies, value systems, and security environment must be used to defeat the enemy and be powerful than the opposition. Traditional war tactics cannot defeat the insurgency, but a national strategy that includes all the national power elements will defeat this insurgency and terrorist. The 911 commission report mainly accentuates using public diplomacy as part of the strategy to fight the insurgency and terrorism.</w:t>
      </w:r>
    </w:p>
    <w:sectPr w:rsidR="001042D7" w:rsidRPr="00EF72BF" w:rsidSect="0013399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14527B" w14:textId="77777777" w:rsidR="00F9350F" w:rsidRDefault="00F9350F">
      <w:pPr>
        <w:spacing w:after="0" w:line="240" w:lineRule="auto"/>
      </w:pPr>
      <w:r>
        <w:separator/>
      </w:r>
    </w:p>
  </w:endnote>
  <w:endnote w:type="continuationSeparator" w:id="0">
    <w:p w14:paraId="27338A46" w14:textId="77777777" w:rsidR="00F9350F" w:rsidRDefault="00F935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C08212" w14:textId="77777777" w:rsidR="00F9350F" w:rsidRDefault="00F9350F">
      <w:pPr>
        <w:spacing w:after="0" w:line="240" w:lineRule="auto"/>
      </w:pPr>
      <w:r>
        <w:separator/>
      </w:r>
    </w:p>
  </w:footnote>
  <w:footnote w:type="continuationSeparator" w:id="0">
    <w:p w14:paraId="7D9AE98E" w14:textId="77777777" w:rsidR="00F9350F" w:rsidRDefault="00F935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9670462"/>
      <w:docPartObj>
        <w:docPartGallery w:val="Page Numbers (Top of Page)"/>
        <w:docPartUnique/>
      </w:docPartObj>
    </w:sdtPr>
    <w:sdtEndPr>
      <w:rPr>
        <w:noProof/>
      </w:rPr>
    </w:sdtEndPr>
    <w:sdtContent>
      <w:p w14:paraId="45B6526A" w14:textId="49168227" w:rsidR="00133992" w:rsidRDefault="006C3FC3">
        <w:pPr>
          <w:pStyle w:val="Header"/>
          <w:jc w:val="right"/>
        </w:pPr>
        <w:r>
          <w:fldChar w:fldCharType="begin"/>
        </w:r>
        <w:r>
          <w:instrText xml:space="preserve"> PAGE   \* MERGEFORMAT </w:instrText>
        </w:r>
        <w:r>
          <w:fldChar w:fldCharType="separate"/>
        </w:r>
        <w:r w:rsidR="00EF72BF">
          <w:rPr>
            <w:noProof/>
          </w:rPr>
          <w:t>3</w:t>
        </w:r>
        <w:r>
          <w:rPr>
            <w:noProof/>
          </w:rPr>
          <w:fldChar w:fldCharType="end"/>
        </w:r>
      </w:p>
    </w:sdtContent>
  </w:sdt>
  <w:p w14:paraId="6ACB5B0F" w14:textId="77777777" w:rsidR="00133992" w:rsidRDefault="0013399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E6470" w14:textId="7FBDDA79" w:rsidR="00133992" w:rsidRPr="00133992" w:rsidRDefault="006C3FC3" w:rsidP="00133992">
    <w:pPr>
      <w:rPr>
        <w:sz w:val="24"/>
        <w:szCs w:val="24"/>
      </w:rPr>
    </w:pPr>
    <w:r w:rsidRPr="00133992">
      <w:rPr>
        <w:sz w:val="24"/>
        <w:szCs w:val="24"/>
      </w:rPr>
      <w:t>Running head: HOMELAND SECURITY AND THE 911 REPORT</w:t>
    </w:r>
  </w:p>
  <w:p w14:paraId="12F65F19" w14:textId="10AFF5DB" w:rsidR="00133992" w:rsidRDefault="001339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AD9"/>
    <w:rsid w:val="000C29B7"/>
    <w:rsid w:val="001042D7"/>
    <w:rsid w:val="0011194F"/>
    <w:rsid w:val="00133992"/>
    <w:rsid w:val="00216754"/>
    <w:rsid w:val="00260FA2"/>
    <w:rsid w:val="004646CB"/>
    <w:rsid w:val="006803D4"/>
    <w:rsid w:val="006C3FC3"/>
    <w:rsid w:val="009802CD"/>
    <w:rsid w:val="00A42482"/>
    <w:rsid w:val="00A504BF"/>
    <w:rsid w:val="00A82C98"/>
    <w:rsid w:val="00B230EB"/>
    <w:rsid w:val="00C04F28"/>
    <w:rsid w:val="00E306B7"/>
    <w:rsid w:val="00E467BB"/>
    <w:rsid w:val="00EF72BF"/>
    <w:rsid w:val="00F17AD9"/>
    <w:rsid w:val="00F9350F"/>
    <w:rsid w:val="00FB4C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EB85E"/>
  <w15:chartTrackingRefBased/>
  <w15:docId w15:val="{BBFD6ADE-24E4-42D5-B8D9-4984C547C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9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992"/>
  </w:style>
  <w:style w:type="paragraph" w:styleId="Footer">
    <w:name w:val="footer"/>
    <w:basedOn w:val="Normal"/>
    <w:link w:val="FooterChar"/>
    <w:uiPriority w:val="99"/>
    <w:unhideWhenUsed/>
    <w:rsid w:val="001339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9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3</Pages>
  <Words>432</Words>
  <Characters>2466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cp:lastModifiedBy>
  <cp:revision>3</cp:revision>
  <dcterms:created xsi:type="dcterms:W3CDTF">2020-09-23T20:40:00Z</dcterms:created>
  <dcterms:modified xsi:type="dcterms:W3CDTF">2020-09-23T21:51:00Z</dcterms:modified>
</cp:coreProperties>
</file>